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CF40C" w14:textId="77777777" w:rsidR="009A60A4" w:rsidRPr="009A60A4" w:rsidRDefault="00F11B4E" w:rsidP="009A60A4">
      <w:pPr>
        <w:jc w:val="right"/>
        <w:rPr>
          <w:sz w:val="22"/>
        </w:rPr>
      </w:pPr>
      <w:bookmarkStart w:id="0" w:name="_GoBack"/>
      <w:bookmarkEnd w:id="0"/>
      <w:r>
        <w:rPr>
          <w:sz w:val="22"/>
        </w:rPr>
        <w:t xml:space="preserve">    </w:t>
      </w:r>
      <w:r>
        <w:rPr>
          <w:sz w:val="22"/>
        </w:rPr>
        <w:tab/>
      </w:r>
      <w:r w:rsidR="009A60A4" w:rsidRPr="009A60A4">
        <w:rPr>
          <w:sz w:val="22"/>
        </w:rPr>
        <w:t>Sutartis Nr. ______________</w:t>
      </w:r>
    </w:p>
    <w:p w14:paraId="233B1C92" w14:textId="77777777" w:rsidR="009A60A4" w:rsidRPr="009A60A4" w:rsidRDefault="009A60A4" w:rsidP="009A60A4">
      <w:pPr>
        <w:jc w:val="right"/>
        <w:rPr>
          <w:sz w:val="22"/>
        </w:rPr>
      </w:pPr>
      <w:r w:rsidRPr="009A60A4">
        <w:rPr>
          <w:sz w:val="22"/>
        </w:rPr>
        <w:t>Priedas Nr. 2</w:t>
      </w:r>
    </w:p>
    <w:p w14:paraId="2DC3C6F6" w14:textId="77777777" w:rsidR="00DF762B" w:rsidRDefault="00DF762B" w:rsidP="00300F86">
      <w:pPr>
        <w:jc w:val="center"/>
        <w:rPr>
          <w:b/>
          <w:sz w:val="22"/>
          <w:szCs w:val="22"/>
        </w:rPr>
      </w:pPr>
    </w:p>
    <w:p w14:paraId="4AB49CE4" w14:textId="77777777" w:rsidR="00F95789" w:rsidRPr="00EE07EB" w:rsidRDefault="0037544B" w:rsidP="0037544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Daviklio klausos patikros prietaisui</w:t>
      </w:r>
      <w:r w:rsidR="0003214E" w:rsidRPr="00EE07EB">
        <w:rPr>
          <w:b/>
          <w:sz w:val="22"/>
          <w:szCs w:val="22"/>
        </w:rPr>
        <w:t xml:space="preserve"> </w:t>
      </w:r>
      <w:r w:rsidR="00F95789" w:rsidRPr="00EE07EB">
        <w:rPr>
          <w:b/>
          <w:sz w:val="22"/>
          <w:szCs w:val="22"/>
        </w:rPr>
        <w:t>techninė specifikacija</w:t>
      </w:r>
    </w:p>
    <w:p w14:paraId="0DF3A249" w14:textId="77777777" w:rsidR="00F95789" w:rsidRPr="00EE07EB" w:rsidRDefault="00F95789" w:rsidP="00300F86">
      <w:pPr>
        <w:jc w:val="center"/>
        <w:rPr>
          <w:b/>
          <w:sz w:val="22"/>
          <w:szCs w:val="22"/>
        </w:rPr>
      </w:pPr>
    </w:p>
    <w:tbl>
      <w:tblPr>
        <w:tblStyle w:val="TableGrid"/>
        <w:tblW w:w="9711" w:type="dxa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1984"/>
        <w:gridCol w:w="4678"/>
        <w:gridCol w:w="2303"/>
      </w:tblGrid>
      <w:tr w:rsidR="004A0CB7" w:rsidRPr="007A4A3B" w14:paraId="45711B4A" w14:textId="77777777" w:rsidTr="0013362E">
        <w:trPr>
          <w:trHeight w:val="635"/>
          <w:jc w:val="center"/>
        </w:trPr>
        <w:tc>
          <w:tcPr>
            <w:tcW w:w="746" w:type="dxa"/>
            <w:vAlign w:val="center"/>
          </w:tcPr>
          <w:p w14:paraId="56A57A9F" w14:textId="77777777" w:rsidR="004A0CB7" w:rsidRPr="007A4A3B" w:rsidRDefault="0013362E" w:rsidP="00011170">
            <w:pPr>
              <w:jc w:val="center"/>
              <w:rPr>
                <w:b/>
              </w:rPr>
            </w:pPr>
            <w:r>
              <w:rPr>
                <w:b/>
              </w:rPr>
              <w:t>Eilės</w:t>
            </w:r>
            <w:r w:rsidR="004A0CB7" w:rsidRPr="007A4A3B">
              <w:rPr>
                <w:b/>
              </w:rPr>
              <w:t xml:space="preserve"> Nr.</w:t>
            </w:r>
          </w:p>
        </w:tc>
        <w:tc>
          <w:tcPr>
            <w:tcW w:w="1984" w:type="dxa"/>
            <w:vAlign w:val="center"/>
          </w:tcPr>
          <w:p w14:paraId="255E1721" w14:textId="77777777" w:rsidR="007E5435" w:rsidRDefault="004A0CB7" w:rsidP="00011170">
            <w:pPr>
              <w:spacing w:before="20" w:after="20"/>
              <w:jc w:val="center"/>
              <w:rPr>
                <w:b/>
                <w:noProof/>
              </w:rPr>
            </w:pPr>
            <w:r w:rsidRPr="007A4A3B">
              <w:rPr>
                <w:b/>
                <w:noProof/>
              </w:rPr>
              <w:t xml:space="preserve">Parametrai </w:t>
            </w:r>
          </w:p>
          <w:p w14:paraId="25AA2003" w14:textId="77777777" w:rsidR="004A0CB7" w:rsidRPr="007A4A3B" w:rsidRDefault="004A0CB7" w:rsidP="00011170">
            <w:pPr>
              <w:spacing w:before="20" w:after="20"/>
              <w:jc w:val="center"/>
              <w:rPr>
                <w:b/>
                <w:noProof/>
              </w:rPr>
            </w:pPr>
            <w:r w:rsidRPr="007A4A3B">
              <w:rPr>
                <w:b/>
                <w:noProof/>
              </w:rPr>
              <w:t>(specifikacija)</w:t>
            </w:r>
          </w:p>
        </w:tc>
        <w:tc>
          <w:tcPr>
            <w:tcW w:w="4678" w:type="dxa"/>
            <w:vAlign w:val="center"/>
          </w:tcPr>
          <w:p w14:paraId="0A9AD076" w14:textId="77777777" w:rsidR="004A0CB7" w:rsidRPr="007A4A3B" w:rsidRDefault="004A0CB7" w:rsidP="00011170">
            <w:pPr>
              <w:spacing w:before="20" w:after="20"/>
              <w:jc w:val="center"/>
              <w:rPr>
                <w:b/>
                <w:noProof/>
              </w:rPr>
            </w:pPr>
            <w:r w:rsidRPr="007A4A3B">
              <w:rPr>
                <w:b/>
                <w:noProof/>
              </w:rPr>
              <w:t>Reikalaujamos parametrų reikšmės</w:t>
            </w:r>
          </w:p>
        </w:tc>
        <w:tc>
          <w:tcPr>
            <w:tcW w:w="2303" w:type="dxa"/>
            <w:vAlign w:val="center"/>
          </w:tcPr>
          <w:p w14:paraId="703BE946" w14:textId="77777777" w:rsidR="004A0CB7" w:rsidRPr="007A4A3B" w:rsidRDefault="004A0CB7" w:rsidP="00011170">
            <w:pPr>
              <w:spacing w:before="20" w:after="20"/>
              <w:jc w:val="center"/>
              <w:rPr>
                <w:b/>
                <w:noProof/>
              </w:rPr>
            </w:pPr>
            <w:r w:rsidRPr="007A4A3B">
              <w:rPr>
                <w:b/>
                <w:noProof/>
              </w:rPr>
              <w:t>Siūlomos parametrų reikšmės</w:t>
            </w:r>
          </w:p>
        </w:tc>
      </w:tr>
      <w:tr w:rsidR="004A0CB7" w:rsidRPr="007A4A3B" w14:paraId="77FC9062" w14:textId="77777777" w:rsidTr="0013362E">
        <w:trPr>
          <w:trHeight w:val="71"/>
          <w:jc w:val="center"/>
        </w:trPr>
        <w:tc>
          <w:tcPr>
            <w:tcW w:w="746" w:type="dxa"/>
          </w:tcPr>
          <w:p w14:paraId="1F30BF46" w14:textId="77777777" w:rsidR="004A0CB7" w:rsidRPr="007A4A3B" w:rsidRDefault="004A0CB7" w:rsidP="00011170">
            <w:pPr>
              <w:jc w:val="center"/>
            </w:pPr>
            <w:r w:rsidRPr="007A4A3B">
              <w:t>1.</w:t>
            </w:r>
          </w:p>
        </w:tc>
        <w:tc>
          <w:tcPr>
            <w:tcW w:w="1984" w:type="dxa"/>
          </w:tcPr>
          <w:p w14:paraId="2C26AEA8" w14:textId="77777777" w:rsidR="004A0CB7" w:rsidRDefault="0013362E" w:rsidP="00011170">
            <w:pPr>
              <w:rPr>
                <w:noProof/>
              </w:rPr>
            </w:pPr>
            <w:r>
              <w:rPr>
                <w:noProof/>
              </w:rPr>
              <w:t>Daviklis</w:t>
            </w:r>
          </w:p>
          <w:p w14:paraId="63072EC8" w14:textId="77777777" w:rsidR="004A0CB7" w:rsidRPr="00334E92" w:rsidRDefault="004A0CB7" w:rsidP="00011170">
            <w:pPr>
              <w:rPr>
                <w:noProof/>
              </w:rPr>
            </w:pPr>
            <w:r w:rsidRPr="00334E92">
              <w:rPr>
                <w:noProof/>
              </w:rPr>
              <w:t xml:space="preserve">(kiekis </w:t>
            </w:r>
            <w:r w:rsidR="00287641">
              <w:rPr>
                <w:noProof/>
              </w:rPr>
              <w:t>1</w:t>
            </w:r>
            <w:r w:rsidRPr="00334E92">
              <w:rPr>
                <w:noProof/>
              </w:rPr>
              <w:t xml:space="preserve"> vnt.)</w:t>
            </w:r>
          </w:p>
        </w:tc>
        <w:tc>
          <w:tcPr>
            <w:tcW w:w="4678" w:type="dxa"/>
            <w:vAlign w:val="center"/>
          </w:tcPr>
          <w:p w14:paraId="259AA100" w14:textId="77777777" w:rsidR="001A5830" w:rsidRPr="00742FEB" w:rsidRDefault="004A0CB7" w:rsidP="00742FEB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7A4A3B">
              <w:rPr>
                <w:b w:val="0"/>
                <w:noProof/>
                <w:lang w:val="lt-LT"/>
              </w:rPr>
              <w:t>1. Techniškai suderinama</w:t>
            </w:r>
            <w:r w:rsidR="0013362E">
              <w:rPr>
                <w:b w:val="0"/>
                <w:noProof/>
                <w:lang w:val="lt-LT"/>
              </w:rPr>
              <w:t>s</w:t>
            </w:r>
            <w:r w:rsidRPr="007A4A3B">
              <w:rPr>
                <w:b w:val="0"/>
                <w:noProof/>
                <w:lang w:val="lt-LT"/>
              </w:rPr>
              <w:t xml:space="preserve"> su LSMU ligoninėje Kauno klinikose naudojam</w:t>
            </w:r>
            <w:r w:rsidR="0013362E">
              <w:rPr>
                <w:b w:val="0"/>
                <w:noProof/>
                <w:lang w:val="lt-LT"/>
              </w:rPr>
              <w:t>u</w:t>
            </w:r>
            <w:r w:rsidRPr="007A4A3B">
              <w:rPr>
                <w:b w:val="0"/>
                <w:noProof/>
                <w:lang w:val="lt-LT"/>
              </w:rPr>
              <w:t xml:space="preserve"> gamintojo „</w:t>
            </w:r>
            <w:r w:rsidR="0013362E">
              <w:rPr>
                <w:b w:val="0"/>
                <w:noProof/>
                <w:lang w:val="lt-LT"/>
              </w:rPr>
              <w:t>Interacoustics A/S</w:t>
            </w:r>
            <w:r w:rsidR="007F792B">
              <w:rPr>
                <w:b w:val="0"/>
                <w:noProof/>
                <w:lang w:val="lt-LT"/>
              </w:rPr>
              <w:t xml:space="preserve">“ </w:t>
            </w:r>
            <w:r w:rsidR="0013362E">
              <w:rPr>
                <w:b w:val="0"/>
                <w:noProof/>
                <w:lang w:val="lt-LT"/>
              </w:rPr>
              <w:t>klausos patikros prietaisu</w:t>
            </w:r>
            <w:r w:rsidRPr="007A4A3B">
              <w:rPr>
                <w:b w:val="0"/>
                <w:noProof/>
                <w:lang w:val="lt-LT"/>
              </w:rPr>
              <w:t xml:space="preserve"> „</w:t>
            </w:r>
            <w:r w:rsidR="0013362E">
              <w:rPr>
                <w:b w:val="0"/>
                <w:noProof/>
                <w:lang w:val="lt-LT"/>
              </w:rPr>
              <w:t>OtoRead</w:t>
            </w:r>
            <w:r w:rsidRPr="007A4A3B">
              <w:rPr>
                <w:b w:val="0"/>
                <w:noProof/>
                <w:lang w:val="lt-LT"/>
              </w:rPr>
              <w:t>“;</w:t>
            </w:r>
          </w:p>
          <w:p w14:paraId="381F3785" w14:textId="77777777" w:rsidR="004A0CB7" w:rsidRPr="007A4A3B" w:rsidRDefault="004A0CB7" w:rsidP="00011170">
            <w:pPr>
              <w:rPr>
                <w:noProof/>
              </w:rPr>
            </w:pPr>
            <w:r w:rsidRPr="007A4A3B">
              <w:rPr>
                <w:noProof/>
              </w:rPr>
              <w:t>2. Garantinis terminas ne mažiau kaip 6 mėnesiai</w:t>
            </w:r>
            <w:r>
              <w:rPr>
                <w:noProof/>
              </w:rPr>
              <w:t>.</w:t>
            </w:r>
          </w:p>
        </w:tc>
        <w:tc>
          <w:tcPr>
            <w:tcW w:w="2303" w:type="dxa"/>
          </w:tcPr>
          <w:p w14:paraId="3208C244" w14:textId="77777777" w:rsidR="001E7637" w:rsidRPr="001E7637" w:rsidRDefault="001E7637" w:rsidP="001E7637">
            <w:pPr>
              <w:pStyle w:val="Heading1"/>
              <w:jc w:val="left"/>
              <w:outlineLvl w:val="0"/>
              <w:rPr>
                <w:b w:val="0"/>
                <w:lang w:val="lt-LT"/>
              </w:rPr>
            </w:pPr>
            <w:r w:rsidRPr="001E7637">
              <w:rPr>
                <w:b w:val="0"/>
                <w:lang w:val="lt-LT"/>
              </w:rPr>
              <w:t>1. Otoread Transduseris 020 Testuotas</w:t>
            </w:r>
          </w:p>
          <w:p w14:paraId="151174F6" w14:textId="77777777" w:rsidR="001E7637" w:rsidRPr="001E7637" w:rsidRDefault="001E7637" w:rsidP="001E7637">
            <w:pPr>
              <w:pStyle w:val="Heading1"/>
              <w:jc w:val="left"/>
              <w:outlineLvl w:val="0"/>
              <w:rPr>
                <w:b w:val="0"/>
                <w:lang w:val="lt-LT"/>
              </w:rPr>
            </w:pPr>
            <w:r w:rsidRPr="001E7637">
              <w:rPr>
                <w:b w:val="0"/>
                <w:lang w:val="lt-LT"/>
              </w:rPr>
              <w:t>8503158</w:t>
            </w:r>
          </w:p>
          <w:p w14:paraId="59C0B511" w14:textId="5C26746D" w:rsidR="001E7637" w:rsidRPr="001E7637" w:rsidRDefault="001E7637" w:rsidP="001E7637">
            <w:pPr>
              <w:pStyle w:val="Heading1"/>
              <w:jc w:val="left"/>
              <w:outlineLvl w:val="0"/>
              <w:rPr>
                <w:b w:val="0"/>
                <w:lang w:val="lt-LT"/>
              </w:rPr>
            </w:pPr>
            <w:r w:rsidRPr="001E7637">
              <w:rPr>
                <w:b w:val="0"/>
                <w:lang w:val="lt-LT"/>
              </w:rPr>
              <w:t>Interacoustics A/S</w:t>
            </w:r>
          </w:p>
          <w:p w14:paraId="50EF33C0" w14:textId="77777777" w:rsidR="001E7637" w:rsidRPr="001E7637" w:rsidRDefault="001E7637" w:rsidP="001E7637">
            <w:pPr>
              <w:pStyle w:val="Heading1"/>
              <w:jc w:val="left"/>
              <w:outlineLvl w:val="0"/>
              <w:rPr>
                <w:b w:val="0"/>
                <w:lang w:val="lt-LT"/>
              </w:rPr>
            </w:pPr>
            <w:r w:rsidRPr="001E7637">
              <w:rPr>
                <w:b w:val="0"/>
                <w:lang w:val="lt-LT"/>
              </w:rPr>
              <w:t xml:space="preserve">2. Garantija 6 mėn. </w:t>
            </w:r>
          </w:p>
          <w:p w14:paraId="20A1BDD6" w14:textId="77777777" w:rsidR="004A0CB7" w:rsidRPr="007A4A3B" w:rsidRDefault="004A0CB7" w:rsidP="00011170">
            <w:pPr>
              <w:pStyle w:val="Heading1"/>
              <w:outlineLvl w:val="0"/>
              <w:rPr>
                <w:b w:val="0"/>
                <w:lang w:val="lt-LT"/>
              </w:rPr>
            </w:pPr>
          </w:p>
        </w:tc>
      </w:tr>
    </w:tbl>
    <w:p w14:paraId="2F3BF10B" w14:textId="77777777" w:rsidR="004E6476" w:rsidRDefault="000156BC" w:rsidP="000156BC">
      <w:pPr>
        <w:tabs>
          <w:tab w:val="left" w:pos="100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299B0D23" w14:textId="77777777" w:rsidR="000156BC" w:rsidRPr="00EE07EB" w:rsidRDefault="000156BC" w:rsidP="000156BC">
      <w:pPr>
        <w:tabs>
          <w:tab w:val="left" w:pos="1005"/>
        </w:tabs>
        <w:rPr>
          <w:b/>
          <w:sz w:val="22"/>
          <w:szCs w:val="22"/>
        </w:rPr>
      </w:pPr>
    </w:p>
    <w:p w14:paraId="3C53BEE6" w14:textId="77777777" w:rsidR="004A5714" w:rsidRPr="00FB6A7C" w:rsidRDefault="001C3B31" w:rsidP="00300F86">
      <w:pPr>
        <w:rPr>
          <w:b/>
          <w:sz w:val="22"/>
          <w:szCs w:val="22"/>
        </w:rPr>
      </w:pPr>
      <w:r w:rsidRPr="00FB6A7C">
        <w:rPr>
          <w:b/>
          <w:sz w:val="22"/>
          <w:szCs w:val="22"/>
        </w:rPr>
        <w:t>Pastabos, papildomi reikalavimai:</w:t>
      </w:r>
    </w:p>
    <w:p w14:paraId="73CF4675" w14:textId="77777777" w:rsidR="004A5714" w:rsidRPr="00FB6A7C" w:rsidRDefault="004A5714" w:rsidP="004A5714">
      <w:pPr>
        <w:widowControl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eastAsia="Calibri"/>
          <w:noProof/>
          <w:sz w:val="22"/>
          <w:szCs w:val="22"/>
        </w:rPr>
      </w:pPr>
      <w:r w:rsidRPr="00FB6A7C">
        <w:rPr>
          <w:rFonts w:eastAsia="Calibri"/>
          <w:noProof/>
          <w:sz w:val="22"/>
          <w:szCs w:val="22"/>
        </w:rPr>
        <w:t>Į pasiūlymo kainą priskaičiuotos pristatymo išlaidos.</w:t>
      </w:r>
    </w:p>
    <w:p w14:paraId="71CEEC97" w14:textId="77777777" w:rsidR="00FB5A99" w:rsidRPr="00FB6A7C" w:rsidRDefault="00FB5A99" w:rsidP="002B18EE">
      <w:pPr>
        <w:pStyle w:val="ListParagraph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FB6A7C">
        <w:rPr>
          <w:sz w:val="22"/>
          <w:szCs w:val="22"/>
        </w:rPr>
        <w:t>Pirkimo organizatoriui pareikalavus, išbandymui turi būti pateikt</w:t>
      </w:r>
      <w:r w:rsidR="00FB6A7C">
        <w:rPr>
          <w:sz w:val="22"/>
          <w:szCs w:val="22"/>
        </w:rPr>
        <w:t>as</w:t>
      </w:r>
      <w:r w:rsidRPr="00FB6A7C">
        <w:rPr>
          <w:sz w:val="22"/>
          <w:szCs w:val="22"/>
        </w:rPr>
        <w:t xml:space="preserve"> siūlom</w:t>
      </w:r>
      <w:r w:rsidR="00FB6A7C">
        <w:rPr>
          <w:sz w:val="22"/>
          <w:szCs w:val="22"/>
        </w:rPr>
        <w:t>os</w:t>
      </w:r>
      <w:r w:rsidRPr="00FB6A7C">
        <w:rPr>
          <w:sz w:val="22"/>
          <w:szCs w:val="22"/>
        </w:rPr>
        <w:t xml:space="preserve"> prek</w:t>
      </w:r>
      <w:r w:rsidR="00FB6A7C">
        <w:rPr>
          <w:sz w:val="22"/>
          <w:szCs w:val="22"/>
        </w:rPr>
        <w:t>ės</w:t>
      </w:r>
      <w:r w:rsidRPr="00FB6A7C">
        <w:rPr>
          <w:sz w:val="22"/>
          <w:szCs w:val="22"/>
        </w:rPr>
        <w:t xml:space="preserve"> pavyzd</w:t>
      </w:r>
      <w:r w:rsidR="00FB6A7C">
        <w:rPr>
          <w:sz w:val="22"/>
          <w:szCs w:val="22"/>
        </w:rPr>
        <w:t>ys</w:t>
      </w:r>
      <w:r w:rsidRPr="00FB6A7C">
        <w:rPr>
          <w:sz w:val="22"/>
          <w:szCs w:val="22"/>
        </w:rPr>
        <w:t>.</w:t>
      </w:r>
    </w:p>
    <w:p w14:paraId="2A5740E3" w14:textId="77777777" w:rsidR="00FB5A99" w:rsidRPr="002B18EE" w:rsidRDefault="00FB5A99" w:rsidP="00FB5A99">
      <w:pPr>
        <w:ind w:left="360"/>
        <w:jc w:val="center"/>
        <w:rPr>
          <w:sz w:val="22"/>
          <w:szCs w:val="22"/>
        </w:rPr>
      </w:pPr>
      <w:r w:rsidRPr="002B18EE">
        <w:rPr>
          <w:sz w:val="22"/>
          <w:szCs w:val="22"/>
        </w:rPr>
        <w:t>________________________________________________________________</w:t>
      </w:r>
    </w:p>
    <w:p w14:paraId="70610AD2" w14:textId="77777777" w:rsidR="00EE07EB" w:rsidRPr="00EE07EB" w:rsidRDefault="00EE07EB" w:rsidP="00300F86">
      <w:pPr>
        <w:rPr>
          <w:sz w:val="22"/>
          <w:szCs w:val="22"/>
        </w:rPr>
      </w:pPr>
    </w:p>
    <w:sectPr w:rsidR="00EE07EB" w:rsidRPr="00EE07EB" w:rsidSect="009A60A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00AA6"/>
    <w:multiLevelType w:val="hybridMultilevel"/>
    <w:tmpl w:val="4BAEC97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06FDA"/>
    <w:multiLevelType w:val="hybridMultilevel"/>
    <w:tmpl w:val="9DE034D4"/>
    <w:lvl w:ilvl="0" w:tplc="28F495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C466E"/>
    <w:multiLevelType w:val="hybridMultilevel"/>
    <w:tmpl w:val="2BE67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83D4C"/>
    <w:multiLevelType w:val="hybridMultilevel"/>
    <w:tmpl w:val="49DE2EDC"/>
    <w:lvl w:ilvl="0" w:tplc="29482CF6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B8637AA"/>
    <w:multiLevelType w:val="hybridMultilevel"/>
    <w:tmpl w:val="7E40DC7A"/>
    <w:lvl w:ilvl="0" w:tplc="1F766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789"/>
    <w:rsid w:val="00002137"/>
    <w:rsid w:val="00010415"/>
    <w:rsid w:val="00011E46"/>
    <w:rsid w:val="000156BC"/>
    <w:rsid w:val="0002174D"/>
    <w:rsid w:val="0003214E"/>
    <w:rsid w:val="00041EC2"/>
    <w:rsid w:val="000606D8"/>
    <w:rsid w:val="00066771"/>
    <w:rsid w:val="00082E1D"/>
    <w:rsid w:val="00085A79"/>
    <w:rsid w:val="00090BEE"/>
    <w:rsid w:val="00090CDC"/>
    <w:rsid w:val="00094E66"/>
    <w:rsid w:val="000D492E"/>
    <w:rsid w:val="00104215"/>
    <w:rsid w:val="00124530"/>
    <w:rsid w:val="00130A3F"/>
    <w:rsid w:val="0013362E"/>
    <w:rsid w:val="00167ECB"/>
    <w:rsid w:val="00187E08"/>
    <w:rsid w:val="001A5830"/>
    <w:rsid w:val="001C1F4D"/>
    <w:rsid w:val="001C3B31"/>
    <w:rsid w:val="001D6F66"/>
    <w:rsid w:val="001E7637"/>
    <w:rsid w:val="00242909"/>
    <w:rsid w:val="00244F91"/>
    <w:rsid w:val="00246C6F"/>
    <w:rsid w:val="00247EF9"/>
    <w:rsid w:val="00253BBA"/>
    <w:rsid w:val="002569AC"/>
    <w:rsid w:val="002632B2"/>
    <w:rsid w:val="00272885"/>
    <w:rsid w:val="002822A5"/>
    <w:rsid w:val="00287641"/>
    <w:rsid w:val="002B18EE"/>
    <w:rsid w:val="002C3453"/>
    <w:rsid w:val="002F60E2"/>
    <w:rsid w:val="00300F86"/>
    <w:rsid w:val="003015C9"/>
    <w:rsid w:val="00313362"/>
    <w:rsid w:val="00323959"/>
    <w:rsid w:val="00334F46"/>
    <w:rsid w:val="003630A1"/>
    <w:rsid w:val="003725DA"/>
    <w:rsid w:val="00374511"/>
    <w:rsid w:val="0037544B"/>
    <w:rsid w:val="003B0E20"/>
    <w:rsid w:val="003D7A9E"/>
    <w:rsid w:val="00463E26"/>
    <w:rsid w:val="004736AF"/>
    <w:rsid w:val="00491792"/>
    <w:rsid w:val="0049217B"/>
    <w:rsid w:val="004A0CB7"/>
    <w:rsid w:val="004A5714"/>
    <w:rsid w:val="004B0527"/>
    <w:rsid w:val="004B3D4B"/>
    <w:rsid w:val="004B3F68"/>
    <w:rsid w:val="004B5721"/>
    <w:rsid w:val="004C1EBA"/>
    <w:rsid w:val="004E6476"/>
    <w:rsid w:val="00541E97"/>
    <w:rsid w:val="00554459"/>
    <w:rsid w:val="00564023"/>
    <w:rsid w:val="00572834"/>
    <w:rsid w:val="005B5D35"/>
    <w:rsid w:val="005C29F9"/>
    <w:rsid w:val="00605F62"/>
    <w:rsid w:val="00632A48"/>
    <w:rsid w:val="00677FD0"/>
    <w:rsid w:val="006869D1"/>
    <w:rsid w:val="006B3E4C"/>
    <w:rsid w:val="006D37EC"/>
    <w:rsid w:val="007071AB"/>
    <w:rsid w:val="0072063A"/>
    <w:rsid w:val="00720A27"/>
    <w:rsid w:val="007275EA"/>
    <w:rsid w:val="00736593"/>
    <w:rsid w:val="00742FEB"/>
    <w:rsid w:val="007712B2"/>
    <w:rsid w:val="007778FA"/>
    <w:rsid w:val="00785CA5"/>
    <w:rsid w:val="00785EF0"/>
    <w:rsid w:val="007B4B10"/>
    <w:rsid w:val="007E0617"/>
    <w:rsid w:val="007E44CF"/>
    <w:rsid w:val="007E5435"/>
    <w:rsid w:val="007F792B"/>
    <w:rsid w:val="00805C7E"/>
    <w:rsid w:val="008060E4"/>
    <w:rsid w:val="008119CD"/>
    <w:rsid w:val="008379D1"/>
    <w:rsid w:val="00854CAE"/>
    <w:rsid w:val="00873F8C"/>
    <w:rsid w:val="008835C6"/>
    <w:rsid w:val="00893D0F"/>
    <w:rsid w:val="008B7FB4"/>
    <w:rsid w:val="008C03FD"/>
    <w:rsid w:val="00950949"/>
    <w:rsid w:val="00991AEC"/>
    <w:rsid w:val="009A60A4"/>
    <w:rsid w:val="009B46BF"/>
    <w:rsid w:val="009C6B0C"/>
    <w:rsid w:val="00A06E11"/>
    <w:rsid w:val="00A47D57"/>
    <w:rsid w:val="00A5783A"/>
    <w:rsid w:val="00A74E9A"/>
    <w:rsid w:val="00A83B59"/>
    <w:rsid w:val="00A9038B"/>
    <w:rsid w:val="00A904E9"/>
    <w:rsid w:val="00AE0684"/>
    <w:rsid w:val="00AF1346"/>
    <w:rsid w:val="00B04E14"/>
    <w:rsid w:val="00B113FA"/>
    <w:rsid w:val="00B13192"/>
    <w:rsid w:val="00B24677"/>
    <w:rsid w:val="00B452C8"/>
    <w:rsid w:val="00B4659A"/>
    <w:rsid w:val="00B72F85"/>
    <w:rsid w:val="00B76BF0"/>
    <w:rsid w:val="00B8079B"/>
    <w:rsid w:val="00B94023"/>
    <w:rsid w:val="00BC45BD"/>
    <w:rsid w:val="00BD12C8"/>
    <w:rsid w:val="00BE46BB"/>
    <w:rsid w:val="00C314E3"/>
    <w:rsid w:val="00C31E3B"/>
    <w:rsid w:val="00C3586F"/>
    <w:rsid w:val="00C37E9D"/>
    <w:rsid w:val="00C4218B"/>
    <w:rsid w:val="00C66C95"/>
    <w:rsid w:val="00C77E14"/>
    <w:rsid w:val="00C805F7"/>
    <w:rsid w:val="00C8754C"/>
    <w:rsid w:val="00C920F2"/>
    <w:rsid w:val="00CA1B0D"/>
    <w:rsid w:val="00CB4DA1"/>
    <w:rsid w:val="00CB701F"/>
    <w:rsid w:val="00CC08AD"/>
    <w:rsid w:val="00CC105B"/>
    <w:rsid w:val="00CC220E"/>
    <w:rsid w:val="00CC5650"/>
    <w:rsid w:val="00CD0ED4"/>
    <w:rsid w:val="00D32148"/>
    <w:rsid w:val="00D326E7"/>
    <w:rsid w:val="00D46E46"/>
    <w:rsid w:val="00D73DE7"/>
    <w:rsid w:val="00D74354"/>
    <w:rsid w:val="00D826F4"/>
    <w:rsid w:val="00DB284B"/>
    <w:rsid w:val="00DC01E5"/>
    <w:rsid w:val="00DC18A1"/>
    <w:rsid w:val="00DD64A5"/>
    <w:rsid w:val="00DD6DE5"/>
    <w:rsid w:val="00DE02D1"/>
    <w:rsid w:val="00DF6B4C"/>
    <w:rsid w:val="00DF762B"/>
    <w:rsid w:val="00E5450F"/>
    <w:rsid w:val="00E75FF9"/>
    <w:rsid w:val="00E91F9E"/>
    <w:rsid w:val="00EC1BC5"/>
    <w:rsid w:val="00EC2CFB"/>
    <w:rsid w:val="00EC4093"/>
    <w:rsid w:val="00EC6326"/>
    <w:rsid w:val="00ED2612"/>
    <w:rsid w:val="00ED2A8B"/>
    <w:rsid w:val="00EE07EB"/>
    <w:rsid w:val="00EE2EA2"/>
    <w:rsid w:val="00F109BE"/>
    <w:rsid w:val="00F11B4E"/>
    <w:rsid w:val="00F27264"/>
    <w:rsid w:val="00F429C1"/>
    <w:rsid w:val="00F53233"/>
    <w:rsid w:val="00F609B1"/>
    <w:rsid w:val="00F64293"/>
    <w:rsid w:val="00F93D2F"/>
    <w:rsid w:val="00F95789"/>
    <w:rsid w:val="00FB5A99"/>
    <w:rsid w:val="00F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0E26"/>
  <w15:docId w15:val="{7D0EDC9B-976B-48A8-953F-F4474E13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78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F93D2F"/>
    <w:pPr>
      <w:keepNext/>
      <w:widowControl/>
      <w:suppressAutoHyphens w:val="0"/>
      <w:jc w:val="center"/>
      <w:outlineLvl w:val="0"/>
    </w:pPr>
    <w:rPr>
      <w:b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"/>
    <w:basedOn w:val="Normal"/>
    <w:link w:val="ListParagraphChar"/>
    <w:uiPriority w:val="34"/>
    <w:qFormat/>
    <w:rsid w:val="00167ECB"/>
    <w:pPr>
      <w:ind w:left="720"/>
      <w:contextualSpacing/>
    </w:pPr>
  </w:style>
  <w:style w:type="paragraph" w:styleId="Footer">
    <w:name w:val="footer"/>
    <w:basedOn w:val="Normal"/>
    <w:link w:val="FooterChar"/>
    <w:rsid w:val="00CB701F"/>
    <w:pPr>
      <w:widowControl/>
      <w:tabs>
        <w:tab w:val="center" w:pos="4153"/>
        <w:tab w:val="right" w:pos="8306"/>
      </w:tabs>
      <w:suppressAutoHyphens w:val="0"/>
    </w:pPr>
    <w:rPr>
      <w:szCs w:val="24"/>
      <w:lang w:eastAsia="lt-LT"/>
    </w:rPr>
  </w:style>
  <w:style w:type="character" w:customStyle="1" w:styleId="FooterChar">
    <w:name w:val="Footer Char"/>
    <w:basedOn w:val="DefaultParagraphFont"/>
    <w:link w:val="Footer"/>
    <w:rsid w:val="00CB701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NoSpacing">
    <w:name w:val="No Spacing"/>
    <w:qFormat/>
    <w:rsid w:val="008119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CharChar1Diagrama">
    <w:name w:val="Char Char1 Diagrama"/>
    <w:basedOn w:val="Normal"/>
    <w:rsid w:val="00EE07EB"/>
    <w:pPr>
      <w:widowControl/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"/>
    <w:link w:val="ListParagraph"/>
    <w:uiPriority w:val="34"/>
    <w:locked/>
    <w:rsid w:val="002B18EE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Heading1Char">
    <w:name w:val="Heading 1 Char"/>
    <w:basedOn w:val="DefaultParagraphFont"/>
    <w:link w:val="Heading1"/>
    <w:rsid w:val="00F93D2F"/>
    <w:rPr>
      <w:rFonts w:ascii="Times New Roman" w:eastAsia="Times New Roman" w:hAnsi="Times New Roman" w:cs="Times New Roman"/>
      <w:b/>
    </w:rPr>
  </w:style>
  <w:style w:type="table" w:styleId="TableGrid">
    <w:name w:val="Table Grid"/>
    <w:basedOn w:val="TableNormal"/>
    <w:uiPriority w:val="59"/>
    <w:rsid w:val="004A0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E7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Živilė Budaitė</dc:creator>
  <cp:lastModifiedBy>Lina Glebė</cp:lastModifiedBy>
  <cp:revision>2</cp:revision>
  <dcterms:created xsi:type="dcterms:W3CDTF">2023-12-20T14:44:00Z</dcterms:created>
  <dcterms:modified xsi:type="dcterms:W3CDTF">2023-12-20T14:44:00Z</dcterms:modified>
</cp:coreProperties>
</file>